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0EC89" w14:textId="77777777" w:rsidR="0053242D" w:rsidRPr="0053242D" w:rsidRDefault="0053242D" w:rsidP="00DA36AF">
      <w:pPr>
        <w:widowControl w:val="0"/>
        <w:autoSpaceDE w:val="0"/>
        <w:autoSpaceDN w:val="0"/>
        <w:adjustRightInd w:val="0"/>
        <w:rPr>
          <w:rFonts w:ascii="Futura" w:eastAsiaTheme="minorEastAsia" w:hAnsi="Futura" w:cs="Futura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252"/>
        <w:gridCol w:w="3078"/>
      </w:tblGrid>
      <w:tr w:rsidR="00725248" w:rsidRPr="00763CC8" w14:paraId="55CAD5C2" w14:textId="77777777" w:rsidTr="00DA36AF">
        <w:tc>
          <w:tcPr>
            <w:tcW w:w="1526" w:type="dxa"/>
          </w:tcPr>
          <w:p w14:paraId="07E60CF2" w14:textId="77777777" w:rsidR="00725248" w:rsidRPr="00763CC8" w:rsidRDefault="00725248" w:rsidP="00DA36AF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2" w:type="dxa"/>
          </w:tcPr>
          <w:p w14:paraId="6D0962B1" w14:textId="77777777" w:rsidR="00DB1D9B" w:rsidRPr="00DB1D9B" w:rsidRDefault="00763CC8" w:rsidP="00DA36A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DB1D9B">
              <w:rPr>
                <w:rFonts w:ascii="Arial" w:hAnsi="Arial" w:cs="Arial"/>
                <w:b/>
                <w:sz w:val="32"/>
                <w:szCs w:val="32"/>
              </w:rPr>
              <w:t xml:space="preserve">Muskie Day </w:t>
            </w:r>
          </w:p>
          <w:p w14:paraId="30E5F932" w14:textId="77777777" w:rsidR="00B35835" w:rsidRDefault="00B35835" w:rsidP="00DA36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D5C5DC" w14:textId="1C1C2214" w:rsidR="00725248" w:rsidRPr="00DB1D9B" w:rsidRDefault="00763CC8" w:rsidP="00DA36AF">
            <w:pPr>
              <w:rPr>
                <w:rFonts w:ascii="Arial" w:hAnsi="Arial" w:cs="Arial"/>
                <w:sz w:val="24"/>
                <w:szCs w:val="24"/>
              </w:rPr>
            </w:pPr>
            <w:r w:rsidRPr="00DB1D9B">
              <w:rPr>
                <w:rFonts w:ascii="Arial" w:hAnsi="Arial" w:cs="Arial"/>
                <w:sz w:val="24"/>
                <w:szCs w:val="24"/>
              </w:rPr>
              <w:t>Outline</w:t>
            </w:r>
          </w:p>
          <w:p w14:paraId="1F8B4B99" w14:textId="650CDFE3" w:rsidR="007714C2" w:rsidRPr="007714C2" w:rsidRDefault="007714C2" w:rsidP="00DA36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8" w:type="dxa"/>
          </w:tcPr>
          <w:p w14:paraId="0BB57017" w14:textId="77777777" w:rsidR="00725248" w:rsidRPr="00DB1D9B" w:rsidRDefault="00763CC8" w:rsidP="00DA36A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DB1D9B">
              <w:rPr>
                <w:rFonts w:ascii="Arial" w:hAnsi="Arial" w:cs="Arial"/>
                <w:b/>
                <w:sz w:val="32"/>
                <w:szCs w:val="32"/>
              </w:rPr>
              <w:t>Saturday April 6</w:t>
            </w:r>
          </w:p>
          <w:p w14:paraId="0195B242" w14:textId="77777777" w:rsidR="00B35835" w:rsidRDefault="00B35835" w:rsidP="00DA36AF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E00273" w14:textId="5D5994B1" w:rsidR="00A7470E" w:rsidRPr="00606D2A" w:rsidRDefault="00A7470E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A7470E">
              <w:rPr>
                <w:rFonts w:ascii="Arial" w:hAnsi="Arial" w:cs="Arial"/>
                <w:sz w:val="22"/>
                <w:szCs w:val="22"/>
              </w:rPr>
              <w:t>Valley Fishing &amp; Outdoors Show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B35835">
              <w:rPr>
                <w:rFonts w:ascii="Arial" w:hAnsi="Arial" w:cs="Arial"/>
                <w:sz w:val="22"/>
                <w:szCs w:val="22"/>
              </w:rPr>
              <w:t>Ottawa (Carp Fairgrounds)</w:t>
            </w:r>
          </w:p>
        </w:tc>
      </w:tr>
      <w:tr w:rsidR="00725248" w:rsidRPr="00270101" w14:paraId="570E2193" w14:textId="77777777" w:rsidTr="00DA36AF">
        <w:tc>
          <w:tcPr>
            <w:tcW w:w="1526" w:type="dxa"/>
          </w:tcPr>
          <w:p w14:paraId="381239CE" w14:textId="5C1F7C69" w:rsidR="00725248" w:rsidRPr="00270101" w:rsidRDefault="00725248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2" w:type="dxa"/>
          </w:tcPr>
          <w:p w14:paraId="2E40637C" w14:textId="77777777" w:rsidR="00725248" w:rsidRPr="00270101" w:rsidRDefault="00725248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8" w:type="dxa"/>
          </w:tcPr>
          <w:p w14:paraId="7735691B" w14:textId="77777777" w:rsidR="00725248" w:rsidRPr="00270101" w:rsidRDefault="00725248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5248" w:rsidRPr="00725248" w14:paraId="476C6975" w14:textId="77777777" w:rsidTr="00DA36AF">
        <w:tc>
          <w:tcPr>
            <w:tcW w:w="1526" w:type="dxa"/>
          </w:tcPr>
          <w:p w14:paraId="38DE8993" w14:textId="77777777" w:rsidR="00725248" w:rsidRPr="00725248" w:rsidRDefault="00725248" w:rsidP="00DA36A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25248">
              <w:rPr>
                <w:rFonts w:ascii="Arial" w:hAnsi="Arial" w:cs="Arial"/>
                <w:b/>
                <w:sz w:val="22"/>
                <w:szCs w:val="22"/>
              </w:rPr>
              <w:t>Timing</w:t>
            </w:r>
          </w:p>
        </w:tc>
        <w:tc>
          <w:tcPr>
            <w:tcW w:w="4252" w:type="dxa"/>
          </w:tcPr>
          <w:p w14:paraId="4C50A45F" w14:textId="77777777" w:rsidR="00725248" w:rsidRPr="00725248" w:rsidRDefault="00725248" w:rsidP="00DA36A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25248">
              <w:rPr>
                <w:rFonts w:ascii="Arial" w:hAnsi="Arial" w:cs="Arial"/>
                <w:b/>
                <w:sz w:val="22"/>
                <w:szCs w:val="22"/>
              </w:rPr>
              <w:t>Session</w:t>
            </w:r>
          </w:p>
        </w:tc>
        <w:tc>
          <w:tcPr>
            <w:tcW w:w="3078" w:type="dxa"/>
          </w:tcPr>
          <w:p w14:paraId="4CBE9BD0" w14:textId="77777777" w:rsidR="00725248" w:rsidRPr="00725248" w:rsidRDefault="00725248" w:rsidP="00DA36A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25248">
              <w:rPr>
                <w:rFonts w:ascii="Arial" w:hAnsi="Arial" w:cs="Arial"/>
                <w:b/>
                <w:sz w:val="22"/>
                <w:szCs w:val="22"/>
              </w:rPr>
              <w:t>Speaker</w:t>
            </w:r>
          </w:p>
        </w:tc>
      </w:tr>
      <w:tr w:rsidR="00C20EE1" w:rsidRPr="00270101" w14:paraId="2D826458" w14:textId="77777777" w:rsidTr="00DA36AF">
        <w:tc>
          <w:tcPr>
            <w:tcW w:w="1526" w:type="dxa"/>
          </w:tcPr>
          <w:p w14:paraId="6A9CB9AE" w14:textId="77777777" w:rsidR="00C20EE1" w:rsidRPr="00270101" w:rsidRDefault="00C20EE1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2" w:type="dxa"/>
          </w:tcPr>
          <w:p w14:paraId="198C366F" w14:textId="77777777" w:rsidR="00C20EE1" w:rsidRPr="00270101" w:rsidRDefault="00C20EE1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8" w:type="dxa"/>
          </w:tcPr>
          <w:p w14:paraId="3310FB38" w14:textId="77777777" w:rsidR="00C20EE1" w:rsidRPr="00270101" w:rsidRDefault="00C20EE1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5E00" w:rsidRPr="00270101" w14:paraId="58FCF566" w14:textId="77777777" w:rsidTr="00DA36AF">
        <w:tc>
          <w:tcPr>
            <w:tcW w:w="1526" w:type="dxa"/>
            <w:shd w:val="clear" w:color="auto" w:fill="F2F2F2" w:themeFill="background1" w:themeFillShade="F2"/>
          </w:tcPr>
          <w:p w14:paraId="7E504501" w14:textId="6AF44A20" w:rsidR="00E65E00" w:rsidRPr="005C3973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22"/>
                <w:szCs w:val="22"/>
              </w:rPr>
              <w:t>8.00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14:paraId="68742AAD" w14:textId="38CC9973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5C3973">
              <w:rPr>
                <w:rFonts w:ascii="Arial" w:hAnsi="Arial" w:cs="Arial"/>
                <w:b/>
                <w:sz w:val="22"/>
                <w:szCs w:val="22"/>
              </w:rPr>
              <w:t>Doors Open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14:paraId="4B961DAB" w14:textId="77777777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5E00" w:rsidRPr="00270101" w14:paraId="4D1C6DBF" w14:textId="49CAAB2F" w:rsidTr="00DA36AF">
        <w:tc>
          <w:tcPr>
            <w:tcW w:w="1526" w:type="dxa"/>
          </w:tcPr>
          <w:p w14:paraId="353CE9F0" w14:textId="77777777" w:rsidR="00E65E00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5F2072" w14:textId="7CE7737A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8.00</w:t>
            </w:r>
            <w:r>
              <w:rPr>
                <w:rFonts w:ascii="Arial" w:hAnsi="Arial" w:cs="Arial"/>
                <w:sz w:val="22"/>
                <w:szCs w:val="22"/>
              </w:rPr>
              <w:t xml:space="preserve"> – 8.15</w:t>
            </w:r>
          </w:p>
        </w:tc>
        <w:tc>
          <w:tcPr>
            <w:tcW w:w="4252" w:type="dxa"/>
          </w:tcPr>
          <w:p w14:paraId="56925316" w14:textId="77777777" w:rsidR="00E65E00" w:rsidRDefault="00E65E00" w:rsidP="00DA36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5284AA" w14:textId="77777777" w:rsidR="00E65E00" w:rsidRDefault="00E65E00" w:rsidP="00DA36A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25248">
              <w:rPr>
                <w:rFonts w:ascii="Arial" w:hAnsi="Arial" w:cs="Arial"/>
                <w:b/>
                <w:sz w:val="22"/>
                <w:szCs w:val="22"/>
              </w:rPr>
              <w:t>Intro &amp; Welcome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B6C9FD1" w14:textId="03B282DA" w:rsidR="00E65E00" w:rsidRPr="005C3973" w:rsidRDefault="00E65E00" w:rsidP="00DA36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8" w:type="dxa"/>
          </w:tcPr>
          <w:p w14:paraId="6EE0D805" w14:textId="77777777" w:rsidR="00E65E00" w:rsidRDefault="00E65E00" w:rsidP="00DA36AF"/>
          <w:p w14:paraId="15C80B51" w14:textId="60BF769A" w:rsidR="00E65E00" w:rsidRDefault="00B35835" w:rsidP="00DA36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Peter Levick, Chair</w:t>
            </w:r>
          </w:p>
          <w:p w14:paraId="7F15F8BF" w14:textId="2E3DD95A" w:rsidR="00E65E00" w:rsidRPr="00E65E00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5E00" w:rsidRPr="00270101" w14:paraId="7780B7CD" w14:textId="77777777" w:rsidTr="00DA36AF">
        <w:tc>
          <w:tcPr>
            <w:tcW w:w="1526" w:type="dxa"/>
          </w:tcPr>
          <w:p w14:paraId="56AB0CAE" w14:textId="5C7E7AAA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8.15</w:t>
            </w:r>
            <w:r w:rsidRPr="00270101">
              <w:rPr>
                <w:rFonts w:ascii="Arial" w:hAnsi="Arial" w:cs="Arial"/>
                <w:sz w:val="22"/>
                <w:szCs w:val="22"/>
              </w:rPr>
              <w:t xml:space="preserve"> – 9.30</w:t>
            </w:r>
          </w:p>
        </w:tc>
        <w:tc>
          <w:tcPr>
            <w:tcW w:w="4252" w:type="dxa"/>
          </w:tcPr>
          <w:p w14:paraId="7B34B9AD" w14:textId="77777777" w:rsidR="00E65E00" w:rsidRPr="00270101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b/>
                <w:sz w:val="22"/>
                <w:szCs w:val="22"/>
              </w:rPr>
              <w:t>Muskies Canada Workshop 1</w:t>
            </w:r>
          </w:p>
          <w:p w14:paraId="30C40D99" w14:textId="77777777" w:rsidR="00E65E00" w:rsidRPr="00270101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>- Rods for Muskie Fishing</w:t>
            </w:r>
          </w:p>
          <w:p w14:paraId="6C4A61D9" w14:textId="77777777" w:rsidR="00E65E00" w:rsidRPr="00270101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 xml:space="preserve">- Reels for casting &amp; trolling </w:t>
            </w:r>
          </w:p>
          <w:p w14:paraId="4F600ACC" w14:textId="77777777" w:rsidR="00E65E00" w:rsidRPr="00270101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22"/>
                <w:szCs w:val="22"/>
              </w:rPr>
              <w:t>- Lines, leaders &amp; terminal tackle</w:t>
            </w: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 xml:space="preserve"> </w:t>
            </w:r>
          </w:p>
          <w:p w14:paraId="7B12564F" w14:textId="461BCCC5" w:rsidR="00E65E00" w:rsidRPr="00725248" w:rsidRDefault="00E65E00" w:rsidP="00DA36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8" w:type="dxa"/>
          </w:tcPr>
          <w:p w14:paraId="64B6960C" w14:textId="77777777" w:rsidR="00E65E00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Retailers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270101">
              <w:rPr>
                <w:rFonts w:ascii="Arial" w:hAnsi="Arial" w:cs="Arial"/>
                <w:sz w:val="22"/>
                <w:szCs w:val="22"/>
              </w:rPr>
              <w:t>Pro Staff Experts</w:t>
            </w:r>
          </w:p>
          <w:p w14:paraId="09861282" w14:textId="4BA74517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&amp; Muskies Canada specialists</w:t>
            </w:r>
          </w:p>
        </w:tc>
      </w:tr>
      <w:tr w:rsidR="00E65E00" w:rsidRPr="00270101" w14:paraId="583E4101" w14:textId="77777777" w:rsidTr="00DA36AF">
        <w:tc>
          <w:tcPr>
            <w:tcW w:w="1526" w:type="dxa"/>
          </w:tcPr>
          <w:p w14:paraId="2018249E" w14:textId="1BF09176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9.30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0101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0101">
              <w:rPr>
                <w:rFonts w:ascii="Arial" w:hAnsi="Arial" w:cs="Arial"/>
                <w:sz w:val="22"/>
                <w:szCs w:val="22"/>
              </w:rPr>
              <w:t>10.15</w:t>
            </w:r>
          </w:p>
        </w:tc>
        <w:tc>
          <w:tcPr>
            <w:tcW w:w="4252" w:type="dxa"/>
          </w:tcPr>
          <w:p w14:paraId="770912B6" w14:textId="77777777" w:rsidR="00E65E00" w:rsidRPr="005C3973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sz w:val="22"/>
                <w:szCs w:val="22"/>
              </w:rPr>
            </w:pPr>
            <w:r w:rsidRPr="005C3973">
              <w:rPr>
                <w:rFonts w:ascii="Arial" w:eastAsiaTheme="minorEastAsia" w:hAnsi="Arial" w:cs="Arial"/>
                <w:b/>
                <w:sz w:val="22"/>
                <w:szCs w:val="22"/>
              </w:rPr>
              <w:t>Managing for Muskies in the 21</w:t>
            </w:r>
            <w:r w:rsidRPr="005C3973">
              <w:rPr>
                <w:rFonts w:ascii="Arial" w:eastAsiaTheme="minorEastAsia" w:hAnsi="Arial" w:cs="Arial"/>
                <w:b/>
                <w:sz w:val="22"/>
                <w:szCs w:val="22"/>
                <w:vertAlign w:val="superscript"/>
              </w:rPr>
              <w:t>st</w:t>
            </w:r>
            <w:r w:rsidRPr="005C3973">
              <w:rPr>
                <w:rFonts w:ascii="Arial" w:eastAsiaTheme="minorEastAsia" w:hAnsi="Arial" w:cs="Arial"/>
                <w:b/>
                <w:sz w:val="22"/>
                <w:szCs w:val="22"/>
              </w:rPr>
              <w:t xml:space="preserve"> Century in Ontario</w:t>
            </w:r>
          </w:p>
          <w:p w14:paraId="59417FAA" w14:textId="77777777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8" w:type="dxa"/>
          </w:tcPr>
          <w:p w14:paraId="6B12716C" w14:textId="5DBA37E0" w:rsidR="00E65E00" w:rsidRPr="00270101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>Dan Taillon</w:t>
            </w:r>
            <w:r>
              <w:rPr>
                <w:rFonts w:ascii="Arial" w:eastAsiaTheme="minorEastAsia" w:hAnsi="Arial" w:cs="Arial"/>
                <w:sz w:val="22"/>
                <w:szCs w:val="22"/>
              </w:rPr>
              <w:t>, OMNR Ministry staff, FMZ 12, FMZ 18 reps</w:t>
            </w: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 xml:space="preserve">  </w:t>
            </w:r>
          </w:p>
          <w:p w14:paraId="40CB746D" w14:textId="6B41E359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5E00" w:rsidRPr="00270101" w14:paraId="0639885E" w14:textId="77777777" w:rsidTr="00DA36AF">
        <w:tc>
          <w:tcPr>
            <w:tcW w:w="1526" w:type="dxa"/>
            <w:shd w:val="clear" w:color="auto" w:fill="F2F2F2" w:themeFill="background1" w:themeFillShade="F2"/>
          </w:tcPr>
          <w:p w14:paraId="6750A12C" w14:textId="094E2E20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10.15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0101">
              <w:rPr>
                <w:rFonts w:ascii="Arial" w:hAnsi="Arial" w:cs="Arial"/>
                <w:sz w:val="22"/>
                <w:szCs w:val="22"/>
              </w:rPr>
              <w:t xml:space="preserve">10.30 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14:paraId="174C4151" w14:textId="77777777" w:rsidR="00E65E00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Break &amp; discussions</w:t>
            </w:r>
          </w:p>
          <w:p w14:paraId="1B43FEB6" w14:textId="77777777" w:rsidR="00E65E00" w:rsidRPr="00270101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8" w:type="dxa"/>
          </w:tcPr>
          <w:p w14:paraId="1A8F4AE9" w14:textId="77777777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5E00" w:rsidRPr="00270101" w14:paraId="2C4EEB99" w14:textId="77777777" w:rsidTr="00DA36AF">
        <w:tc>
          <w:tcPr>
            <w:tcW w:w="1526" w:type="dxa"/>
          </w:tcPr>
          <w:p w14:paraId="683128B5" w14:textId="3B19DC77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10.30 - 11.30</w:t>
            </w:r>
          </w:p>
        </w:tc>
        <w:tc>
          <w:tcPr>
            <w:tcW w:w="4252" w:type="dxa"/>
          </w:tcPr>
          <w:p w14:paraId="6A2BA628" w14:textId="77777777" w:rsidR="00E65E00" w:rsidRDefault="00E65E00" w:rsidP="00DA36AF">
            <w:pPr>
              <w:rPr>
                <w:rFonts w:ascii="Arial" w:eastAsiaTheme="minorEastAsia" w:hAnsi="Arial" w:cs="Arial"/>
                <w:b/>
                <w:sz w:val="22"/>
                <w:szCs w:val="22"/>
              </w:rPr>
            </w:pPr>
            <w:r w:rsidRPr="00270101">
              <w:rPr>
                <w:rFonts w:ascii="Arial" w:hAnsi="Arial" w:cs="Arial"/>
                <w:b/>
                <w:sz w:val="22"/>
                <w:szCs w:val="22"/>
              </w:rPr>
              <w:t>Keynote Presentation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:  </w:t>
            </w:r>
            <w:r w:rsidRPr="00414654">
              <w:rPr>
                <w:rFonts w:ascii="Arial" w:eastAsiaTheme="minorEastAsia" w:hAnsi="Arial" w:cs="Arial"/>
                <w:b/>
                <w:sz w:val="22"/>
                <w:szCs w:val="22"/>
              </w:rPr>
              <w:t>Ottawa</w:t>
            </w:r>
            <w:r>
              <w:rPr>
                <w:rFonts w:ascii="Arial" w:eastAsiaTheme="minorEastAsia" w:hAnsi="Arial" w:cs="Arial"/>
                <w:b/>
                <w:sz w:val="22"/>
                <w:szCs w:val="22"/>
              </w:rPr>
              <w:t xml:space="preserve"> - </w:t>
            </w:r>
            <w:r w:rsidRPr="00414654">
              <w:rPr>
                <w:rFonts w:ascii="Arial" w:eastAsiaTheme="minorEastAsia" w:hAnsi="Arial" w:cs="Arial"/>
                <w:b/>
                <w:sz w:val="22"/>
                <w:szCs w:val="22"/>
              </w:rPr>
              <w:t xml:space="preserve">  </w:t>
            </w:r>
          </w:p>
          <w:p w14:paraId="27924013" w14:textId="77777777" w:rsidR="00E65E00" w:rsidRPr="00414654" w:rsidRDefault="00E65E00" w:rsidP="00DA36A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4654">
              <w:rPr>
                <w:rFonts w:ascii="Arial" w:eastAsiaTheme="minorEastAsia" w:hAnsi="Arial" w:cs="Arial"/>
                <w:b/>
                <w:sz w:val="22"/>
                <w:szCs w:val="22"/>
              </w:rPr>
              <w:t xml:space="preserve">The Greatest Musky City in the World </w:t>
            </w:r>
          </w:p>
          <w:p w14:paraId="30B0CFD3" w14:textId="651F46B4" w:rsidR="00E65E00" w:rsidRDefault="00E65E00" w:rsidP="00DA36AF">
            <w:pPr>
              <w:rPr>
                <w:rFonts w:ascii="Arial" w:eastAsiaTheme="minorEastAsia" w:hAnsi="Arial" w:cs="Arial"/>
                <w:b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18"/>
                <w:szCs w:val="18"/>
              </w:rPr>
              <w:t xml:space="preserve">- </w:t>
            </w:r>
            <w:r w:rsidRPr="00414654">
              <w:rPr>
                <w:rFonts w:ascii="Arial" w:eastAsiaTheme="minorEastAsia" w:hAnsi="Arial" w:cs="Arial"/>
                <w:sz w:val="18"/>
                <w:szCs w:val="18"/>
              </w:rPr>
              <w:t>Resource overview, musky movements in the system (telemetry studies info), proper handling, tactics</w:t>
            </w:r>
          </w:p>
          <w:p w14:paraId="40F38830" w14:textId="3A04CA25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8" w:type="dxa"/>
          </w:tcPr>
          <w:p w14:paraId="59BC6A82" w14:textId="2179DA01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John Anderson</w:t>
            </w:r>
            <w:r>
              <w:rPr>
                <w:rFonts w:ascii="Arial" w:hAnsi="Arial" w:cs="Arial"/>
                <w:sz w:val="22"/>
                <w:szCs w:val="22"/>
              </w:rPr>
              <w:t>, Ottawa River Guide &amp; Muskie Expert</w:t>
            </w:r>
          </w:p>
        </w:tc>
      </w:tr>
      <w:tr w:rsidR="00E65E00" w:rsidRPr="00270101" w14:paraId="517E87C8" w14:textId="77777777" w:rsidTr="00DA36AF">
        <w:tc>
          <w:tcPr>
            <w:tcW w:w="1526" w:type="dxa"/>
          </w:tcPr>
          <w:p w14:paraId="07D77E6D" w14:textId="498EA901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11.30 - 12.00</w:t>
            </w:r>
          </w:p>
        </w:tc>
        <w:tc>
          <w:tcPr>
            <w:tcW w:w="4252" w:type="dxa"/>
          </w:tcPr>
          <w:p w14:paraId="00F66AD3" w14:textId="77777777" w:rsidR="00E65E00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b/>
                <w:sz w:val="22"/>
                <w:szCs w:val="22"/>
              </w:rPr>
              <w:t>Muskie Hot Stove </w:t>
            </w: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ab/>
            </w:r>
          </w:p>
          <w:p w14:paraId="086CE3DE" w14:textId="77777777" w:rsidR="00E65E00" w:rsidRPr="00270101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 xml:space="preserve">- Experts in an armchair session </w:t>
            </w:r>
          </w:p>
          <w:p w14:paraId="3D7C7E0D" w14:textId="77777777" w:rsidR="00E65E00" w:rsidRPr="00414654" w:rsidRDefault="00E65E00" w:rsidP="00DA36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8" w:type="dxa"/>
          </w:tcPr>
          <w:p w14:paraId="3F7A7CF0" w14:textId="75506C12" w:rsidR="00E65E00" w:rsidRPr="00270101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22"/>
                <w:szCs w:val="22"/>
              </w:rPr>
              <w:t xml:space="preserve">John Anderson, </w:t>
            </w: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>Hedrik</w:t>
            </w:r>
            <w:r>
              <w:rPr>
                <w:rFonts w:ascii="Arial" w:eastAsiaTheme="minorEastAsia" w:hAnsi="Arial" w:cs="Arial"/>
                <w:sz w:val="22"/>
                <w:szCs w:val="22"/>
              </w:rPr>
              <w:t xml:space="preserve"> Wachelka, Jim Hutchings, MNR staff</w:t>
            </w:r>
          </w:p>
          <w:p w14:paraId="6BFC84C6" w14:textId="5AAD253D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5E00" w:rsidRPr="00270101" w14:paraId="20003DAF" w14:textId="77777777" w:rsidTr="00DA36AF">
        <w:tc>
          <w:tcPr>
            <w:tcW w:w="1526" w:type="dxa"/>
          </w:tcPr>
          <w:p w14:paraId="6AB11569" w14:textId="2B456054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12.00</w:t>
            </w:r>
            <w:r>
              <w:rPr>
                <w:rFonts w:ascii="Arial" w:hAnsi="Arial" w:cs="Arial"/>
                <w:sz w:val="22"/>
                <w:szCs w:val="22"/>
              </w:rPr>
              <w:t xml:space="preserve"> - 12.30</w:t>
            </w:r>
          </w:p>
        </w:tc>
        <w:tc>
          <w:tcPr>
            <w:tcW w:w="4252" w:type="dxa"/>
          </w:tcPr>
          <w:p w14:paraId="1F8D2F04" w14:textId="77777777" w:rsidR="00E65E00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Announcement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6515E49" w14:textId="77777777" w:rsidR="00E65E00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270101">
              <w:rPr>
                <w:rFonts w:ascii="Arial" w:hAnsi="Arial" w:cs="Arial"/>
                <w:b/>
                <w:sz w:val="22"/>
                <w:szCs w:val="22"/>
              </w:rPr>
              <w:t xml:space="preserve">Muskies Canada &amp; </w:t>
            </w:r>
          </w:p>
          <w:p w14:paraId="7A9AC1FA" w14:textId="77777777" w:rsidR="00E65E00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270101">
              <w:rPr>
                <w:rFonts w:ascii="Arial" w:hAnsi="Arial" w:cs="Arial"/>
                <w:b/>
                <w:sz w:val="22"/>
                <w:szCs w:val="22"/>
              </w:rPr>
              <w:t>Ottawa Rive</w:t>
            </w:r>
            <w:r>
              <w:rPr>
                <w:rFonts w:ascii="Arial" w:hAnsi="Arial" w:cs="Arial"/>
                <w:b/>
                <w:sz w:val="22"/>
                <w:szCs w:val="22"/>
              </w:rPr>
              <w:t>r</w:t>
            </w:r>
            <w:r w:rsidRPr="00270101">
              <w:rPr>
                <w:rFonts w:ascii="Arial" w:hAnsi="Arial" w:cs="Arial"/>
                <w:b/>
                <w:sz w:val="22"/>
                <w:szCs w:val="22"/>
              </w:rPr>
              <w:t>keeper Partnership</w:t>
            </w:r>
          </w:p>
          <w:p w14:paraId="268F4C44" w14:textId="77777777" w:rsidR="00E65E00" w:rsidRPr="00270101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8" w:type="dxa"/>
          </w:tcPr>
          <w:p w14:paraId="626D8E7D" w14:textId="5CC92395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Peter Levick</w:t>
            </w:r>
            <w:r>
              <w:rPr>
                <w:rFonts w:ascii="Arial" w:hAnsi="Arial" w:cs="Arial"/>
                <w:sz w:val="22"/>
                <w:szCs w:val="22"/>
              </w:rPr>
              <w:t xml:space="preserve"> (Muskies Canada) </w:t>
            </w:r>
            <w:r w:rsidRPr="00270101">
              <w:rPr>
                <w:rFonts w:ascii="Arial" w:hAnsi="Arial" w:cs="Arial"/>
                <w:sz w:val="22"/>
                <w:szCs w:val="22"/>
              </w:rPr>
              <w:t xml:space="preserve"> &amp; </w:t>
            </w:r>
            <w:r>
              <w:rPr>
                <w:rFonts w:ascii="Arial" w:hAnsi="Arial" w:cs="Arial"/>
                <w:sz w:val="22"/>
                <w:szCs w:val="22"/>
              </w:rPr>
              <w:t>Alexandra Brett (from Ottawa Riverkeeper)</w:t>
            </w:r>
          </w:p>
        </w:tc>
      </w:tr>
      <w:tr w:rsidR="00E65E00" w:rsidRPr="00270101" w14:paraId="6528C9F0" w14:textId="77777777" w:rsidTr="00DA36AF">
        <w:tc>
          <w:tcPr>
            <w:tcW w:w="1526" w:type="dxa"/>
            <w:shd w:val="clear" w:color="auto" w:fill="F2F2F2" w:themeFill="background1" w:themeFillShade="F2"/>
          </w:tcPr>
          <w:p w14:paraId="550B4A3D" w14:textId="795126DC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12.30 - </w:t>
            </w:r>
            <w:r w:rsidRPr="00270101">
              <w:rPr>
                <w:rFonts w:ascii="Arial" w:hAnsi="Arial" w:cs="Arial"/>
                <w:sz w:val="22"/>
                <w:szCs w:val="22"/>
              </w:rPr>
              <w:t>1.00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14:paraId="394CBFC2" w14:textId="77777777" w:rsidR="00E65E00" w:rsidRPr="00270101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b/>
                <w:sz w:val="22"/>
                <w:szCs w:val="22"/>
              </w:rPr>
              <w:t>Lunch Break</w:t>
            </w:r>
          </w:p>
          <w:p w14:paraId="2D2BE77E" w14:textId="28F8D84F" w:rsidR="00E65E00" w:rsidRPr="00270101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8" w:type="dxa"/>
            <w:shd w:val="clear" w:color="auto" w:fill="F2F2F2" w:themeFill="background1" w:themeFillShade="F2"/>
          </w:tcPr>
          <w:p w14:paraId="085CA4BE" w14:textId="0111A38B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5E00" w:rsidRPr="00270101" w14:paraId="2F36F7B1" w14:textId="77777777" w:rsidTr="00DA36AF">
        <w:tc>
          <w:tcPr>
            <w:tcW w:w="1526" w:type="dxa"/>
          </w:tcPr>
          <w:p w14:paraId="68D7EFE0" w14:textId="55E65308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1.00 - 1.45</w:t>
            </w:r>
          </w:p>
        </w:tc>
        <w:tc>
          <w:tcPr>
            <w:tcW w:w="4252" w:type="dxa"/>
          </w:tcPr>
          <w:p w14:paraId="000C4CC7" w14:textId="77777777" w:rsidR="00E65E00" w:rsidRPr="00270101" w:rsidRDefault="00E65E00" w:rsidP="00DA36AF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b/>
                <w:sz w:val="22"/>
                <w:szCs w:val="22"/>
              </w:rPr>
              <w:t>Workshop 2</w:t>
            </w:r>
          </w:p>
          <w:p w14:paraId="26AEEE28" w14:textId="72AD4A37" w:rsidR="00DA36AF" w:rsidRPr="00DA36AF" w:rsidRDefault="00DA36AF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DA36AF">
              <w:rPr>
                <w:rFonts w:ascii="Arial" w:hAnsi="Arial" w:cs="Arial"/>
                <w:sz w:val="22"/>
                <w:szCs w:val="22"/>
              </w:rPr>
              <w:t>- Casting - spinners, jerk-baits,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A36AF">
              <w:rPr>
                <w:rFonts w:ascii="Arial" w:hAnsi="Arial" w:cs="Arial"/>
                <w:sz w:val="22"/>
                <w:szCs w:val="22"/>
              </w:rPr>
              <w:t>gliders, plastics</w:t>
            </w:r>
          </w:p>
          <w:p w14:paraId="1FF33C17" w14:textId="77777777" w:rsidR="00DA36AF" w:rsidRPr="00DA36AF" w:rsidRDefault="00DA36AF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DA36AF">
              <w:rPr>
                <w:rFonts w:ascii="Arial" w:hAnsi="Arial" w:cs="Arial"/>
                <w:sz w:val="22"/>
                <w:szCs w:val="22"/>
              </w:rPr>
              <w:t>- Precision trolling tactics</w:t>
            </w:r>
          </w:p>
          <w:p w14:paraId="3F1A4F99" w14:textId="4CF816DB" w:rsidR="00DA36AF" w:rsidRPr="00DA36AF" w:rsidRDefault="00DA36AF" w:rsidP="00DA36A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A36AF">
              <w:rPr>
                <w:rFonts w:ascii="Arial" w:hAnsi="Arial" w:cs="Arial"/>
                <w:sz w:val="22"/>
                <w:szCs w:val="22"/>
              </w:rPr>
              <w:t>- Hot baits</w:t>
            </w:r>
          </w:p>
        </w:tc>
        <w:tc>
          <w:tcPr>
            <w:tcW w:w="3078" w:type="dxa"/>
          </w:tcPr>
          <w:p w14:paraId="6F6C77A5" w14:textId="1CBBAC51" w:rsidR="00E65E00" w:rsidRPr="00270101" w:rsidRDefault="00E65E00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Muskies Canada Experts</w:t>
            </w:r>
          </w:p>
        </w:tc>
      </w:tr>
    </w:tbl>
    <w:p w14:paraId="0A325694" w14:textId="4BFE7D11" w:rsidR="00E65E00" w:rsidRDefault="00E65E00"/>
    <w:p w14:paraId="45FCC12B" w14:textId="77777777" w:rsidR="00DA36AF" w:rsidRDefault="00DA36AF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252"/>
        <w:gridCol w:w="3078"/>
      </w:tblGrid>
      <w:tr w:rsidR="00DA36AF" w:rsidRPr="00270101" w14:paraId="3DBD520A" w14:textId="77777777" w:rsidTr="00E65E00">
        <w:tc>
          <w:tcPr>
            <w:tcW w:w="1526" w:type="dxa"/>
          </w:tcPr>
          <w:p w14:paraId="2006F1FC" w14:textId="28404DFE" w:rsidR="00DA36AF" w:rsidRDefault="00DA36AF" w:rsidP="006C15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1.45 – 2.15</w:t>
            </w:r>
          </w:p>
        </w:tc>
        <w:tc>
          <w:tcPr>
            <w:tcW w:w="4252" w:type="dxa"/>
          </w:tcPr>
          <w:p w14:paraId="4C57E8FA" w14:textId="086F1333" w:rsidR="00DA36AF" w:rsidRPr="00DA36AF" w:rsidRDefault="00DA36AF" w:rsidP="00DA36A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Workshop 3</w:t>
            </w:r>
          </w:p>
          <w:p w14:paraId="63918A0C" w14:textId="77777777" w:rsidR="00DA36AF" w:rsidRPr="00DA36AF" w:rsidRDefault="00DA36AF" w:rsidP="00DA36AF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r w:rsidRPr="00DA36AF">
              <w:rPr>
                <w:rFonts w:ascii="Arial" w:hAnsi="Arial" w:cs="Arial"/>
                <w:sz w:val="22"/>
                <w:szCs w:val="22"/>
              </w:rPr>
              <w:t>- Catch, Photo, Release</w:t>
            </w:r>
          </w:p>
          <w:p w14:paraId="6169D648" w14:textId="77777777" w:rsidR="00DA36AF" w:rsidRPr="00DA36AF" w:rsidRDefault="00DA36AF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DA36AF">
              <w:rPr>
                <w:rFonts w:ascii="Arial" w:hAnsi="Arial" w:cs="Arial"/>
                <w:sz w:val="22"/>
                <w:szCs w:val="22"/>
              </w:rPr>
              <w:t>- Release tools</w:t>
            </w:r>
          </w:p>
          <w:p w14:paraId="344E85E3" w14:textId="77777777" w:rsidR="00DA36AF" w:rsidRPr="00DA36AF" w:rsidRDefault="00DA36AF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DA36AF">
              <w:rPr>
                <w:rFonts w:ascii="Arial" w:hAnsi="Arial" w:cs="Arial"/>
                <w:sz w:val="22"/>
                <w:szCs w:val="22"/>
              </w:rPr>
              <w:t xml:space="preserve">- The advantage of Fishing Barbless  </w:t>
            </w:r>
          </w:p>
          <w:p w14:paraId="4373275D" w14:textId="77777777" w:rsidR="00DA36AF" w:rsidRPr="00DA36AF" w:rsidRDefault="00DA36AF" w:rsidP="00DA36AF">
            <w:pPr>
              <w:rPr>
                <w:rFonts w:ascii="Arial" w:hAnsi="Arial" w:cs="Arial"/>
                <w:sz w:val="22"/>
                <w:szCs w:val="22"/>
              </w:rPr>
            </w:pPr>
            <w:r w:rsidRPr="00DA36AF">
              <w:rPr>
                <w:rFonts w:ascii="Arial" w:hAnsi="Arial" w:cs="Arial"/>
                <w:sz w:val="22"/>
                <w:szCs w:val="22"/>
              </w:rPr>
              <w:t>- Photo tips</w:t>
            </w:r>
          </w:p>
          <w:p w14:paraId="52183DEC" w14:textId="33B9E2B8" w:rsidR="00DA36AF" w:rsidRDefault="00DA36AF" w:rsidP="00DA36A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A36AF">
              <w:rPr>
                <w:rFonts w:ascii="Arial" w:hAnsi="Arial" w:cs="Arial"/>
                <w:sz w:val="22"/>
                <w:szCs w:val="22"/>
              </w:rPr>
              <w:t>- Ensuring a good release</w:t>
            </w:r>
            <w:bookmarkEnd w:id="0"/>
            <w:r w:rsidRPr="00DA36AF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070C739C" w14:textId="77777777" w:rsidR="00DA36AF" w:rsidRDefault="00DA36AF" w:rsidP="006C15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57E207F" w14:textId="54CECA7E" w:rsidR="00DA36AF" w:rsidRPr="005C3973" w:rsidRDefault="00DA36AF" w:rsidP="006C15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8" w:type="dxa"/>
          </w:tcPr>
          <w:p w14:paraId="12B17AB6" w14:textId="697AC092" w:rsidR="00DA36AF" w:rsidRPr="00270101" w:rsidRDefault="00DA36AF" w:rsidP="00ED0E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Muskies Canada Experts</w:t>
            </w:r>
          </w:p>
        </w:tc>
      </w:tr>
      <w:tr w:rsidR="006C15CA" w:rsidRPr="00270101" w14:paraId="19AA0AD9" w14:textId="77777777" w:rsidTr="00E65E00">
        <w:tc>
          <w:tcPr>
            <w:tcW w:w="1526" w:type="dxa"/>
          </w:tcPr>
          <w:p w14:paraId="05D2AC02" w14:textId="68A7D8BA" w:rsidR="006C15CA" w:rsidRPr="00270101" w:rsidRDefault="00E65E00" w:rsidP="006C15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2.15 – 3.00</w:t>
            </w:r>
          </w:p>
        </w:tc>
        <w:tc>
          <w:tcPr>
            <w:tcW w:w="4252" w:type="dxa"/>
          </w:tcPr>
          <w:p w14:paraId="4699DF6C" w14:textId="5CB9FDFF" w:rsidR="006C15CA" w:rsidRPr="005C3973" w:rsidRDefault="006C15CA" w:rsidP="006C15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C3973">
              <w:rPr>
                <w:rFonts w:ascii="Arial" w:hAnsi="Arial" w:cs="Arial"/>
                <w:b/>
                <w:sz w:val="22"/>
                <w:szCs w:val="22"/>
              </w:rPr>
              <w:t>The St. Lawrence Muskie Fishery</w:t>
            </w:r>
          </w:p>
          <w:p w14:paraId="26A63095" w14:textId="20303237" w:rsidR="00ED0EF6" w:rsidRPr="00270101" w:rsidRDefault="00E65E00" w:rsidP="00ED0E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22"/>
                <w:szCs w:val="22"/>
              </w:rPr>
              <w:t xml:space="preserve">- </w:t>
            </w:r>
            <w:r w:rsidR="00ED0EF6" w:rsidRPr="00270101">
              <w:rPr>
                <w:rFonts w:ascii="Arial" w:eastAsiaTheme="minorEastAsia" w:hAnsi="Arial" w:cs="Arial"/>
                <w:sz w:val="22"/>
                <w:szCs w:val="22"/>
              </w:rPr>
              <w:t>Resident Muskies</w:t>
            </w:r>
          </w:p>
          <w:p w14:paraId="519C02CF" w14:textId="740322A5" w:rsidR="00ED0EF6" w:rsidRPr="00270101" w:rsidRDefault="00E65E00" w:rsidP="00ED0E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22"/>
                <w:szCs w:val="22"/>
              </w:rPr>
              <w:t xml:space="preserve">- </w:t>
            </w:r>
            <w:r w:rsidR="00ED0EF6" w:rsidRPr="00270101">
              <w:rPr>
                <w:rFonts w:ascii="Arial" w:eastAsiaTheme="minorEastAsia" w:hAnsi="Arial" w:cs="Arial"/>
                <w:sz w:val="22"/>
                <w:szCs w:val="22"/>
              </w:rPr>
              <w:t>Young of the Year studies</w:t>
            </w:r>
          </w:p>
          <w:p w14:paraId="58AD80D3" w14:textId="37551CC3" w:rsidR="00ED0EF6" w:rsidRPr="00270101" w:rsidRDefault="00E65E00" w:rsidP="00ED0E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22"/>
                <w:szCs w:val="22"/>
              </w:rPr>
              <w:t xml:space="preserve">- </w:t>
            </w:r>
            <w:r w:rsidR="00ED0EF6" w:rsidRPr="00270101">
              <w:rPr>
                <w:rFonts w:ascii="Arial" w:eastAsiaTheme="minorEastAsia" w:hAnsi="Arial" w:cs="Arial"/>
                <w:sz w:val="22"/>
                <w:szCs w:val="22"/>
              </w:rPr>
              <w:t>Catching the late season giants</w:t>
            </w:r>
          </w:p>
          <w:p w14:paraId="7E1D6DD0" w14:textId="573D3264" w:rsidR="00ED0EF6" w:rsidRPr="00A7470E" w:rsidRDefault="00E65E00" w:rsidP="00A7470E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22"/>
                <w:szCs w:val="22"/>
              </w:rPr>
              <w:t xml:space="preserve">- </w:t>
            </w:r>
            <w:r w:rsidR="00ED0EF6" w:rsidRPr="00270101">
              <w:rPr>
                <w:rFonts w:ascii="Arial" w:eastAsiaTheme="minorEastAsia" w:hAnsi="Arial" w:cs="Arial"/>
                <w:sz w:val="22"/>
                <w:szCs w:val="22"/>
              </w:rPr>
              <w:t>New 54 inch limit</w:t>
            </w:r>
          </w:p>
        </w:tc>
        <w:tc>
          <w:tcPr>
            <w:tcW w:w="3078" w:type="dxa"/>
          </w:tcPr>
          <w:p w14:paraId="4A0AC165" w14:textId="468200B4" w:rsidR="006C15CA" w:rsidRPr="00763CC8" w:rsidRDefault="00ED0EF6" w:rsidP="00ED0E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 xml:space="preserve">Jim Hutchings, Muskies </w:t>
            </w:r>
            <w:r w:rsidRPr="0062537B">
              <w:rPr>
                <w:rFonts w:ascii="Arial" w:eastAsiaTheme="minorEastAsia" w:hAnsi="Arial" w:cs="Arial"/>
                <w:sz w:val="22"/>
                <w:szCs w:val="22"/>
              </w:rPr>
              <w:t xml:space="preserve">Canada Gananoque chapter &amp; </w:t>
            </w:r>
            <w:r w:rsidR="0062537B" w:rsidRPr="0062537B">
              <w:rPr>
                <w:rFonts w:ascii="Arial" w:eastAsiaTheme="minorEastAsia" w:hAnsi="Arial" w:cs="Arial"/>
                <w:sz w:val="22"/>
                <w:szCs w:val="22"/>
              </w:rPr>
              <w:t xml:space="preserve">Josh Van </w:t>
            </w:r>
            <w:proofErr w:type="spellStart"/>
            <w:r w:rsidR="0062537B" w:rsidRPr="0062537B">
              <w:rPr>
                <w:rFonts w:ascii="Arial" w:eastAsiaTheme="minorEastAsia" w:hAnsi="Arial" w:cs="Arial"/>
                <w:sz w:val="22"/>
                <w:szCs w:val="22"/>
              </w:rPr>
              <w:t>Wieren</w:t>
            </w:r>
            <w:proofErr w:type="spellEnd"/>
            <w:r w:rsidR="0062537B" w:rsidRPr="0062537B">
              <w:rPr>
                <w:rFonts w:ascii="Arial" w:eastAsiaTheme="minorEastAsia" w:hAnsi="Arial" w:cs="Arial"/>
                <w:sz w:val="22"/>
                <w:szCs w:val="22"/>
              </w:rPr>
              <w:t xml:space="preserve">, </w:t>
            </w:r>
            <w:r w:rsidRPr="0062537B">
              <w:rPr>
                <w:rFonts w:ascii="Arial" w:eastAsiaTheme="minorEastAsia" w:hAnsi="Arial" w:cs="Arial"/>
                <w:sz w:val="22"/>
                <w:szCs w:val="22"/>
              </w:rPr>
              <w:t>Parks Canada </w:t>
            </w:r>
          </w:p>
        </w:tc>
      </w:tr>
    </w:tbl>
    <w:p w14:paraId="6D02F121" w14:textId="4CAD6462" w:rsidR="00A7470E" w:rsidRDefault="00A7470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252"/>
        <w:gridCol w:w="3078"/>
      </w:tblGrid>
      <w:tr w:rsidR="006C15CA" w:rsidRPr="00270101" w14:paraId="48BA8274" w14:textId="77777777" w:rsidTr="00763CC8">
        <w:tc>
          <w:tcPr>
            <w:tcW w:w="1526" w:type="dxa"/>
            <w:shd w:val="clear" w:color="auto" w:fill="F2F2F2" w:themeFill="background1" w:themeFillShade="F2"/>
          </w:tcPr>
          <w:p w14:paraId="5B83184C" w14:textId="09A80069" w:rsidR="006C15CA" w:rsidRPr="00270101" w:rsidRDefault="00ED0EF6" w:rsidP="006C15CA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3.00 - 3.15</w:t>
            </w:r>
          </w:p>
          <w:p w14:paraId="7EBA3E3F" w14:textId="77777777" w:rsidR="006C15CA" w:rsidRPr="00270101" w:rsidRDefault="006C15CA" w:rsidP="006C15C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F2F2F2" w:themeFill="background1" w:themeFillShade="F2"/>
          </w:tcPr>
          <w:p w14:paraId="49F2E841" w14:textId="465345B7" w:rsidR="00ED0EF6" w:rsidRPr="00270101" w:rsidRDefault="00ED0EF6" w:rsidP="00ED0EF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Break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14:paraId="06C4D8B6" w14:textId="77777777" w:rsidR="006C15CA" w:rsidRPr="00270101" w:rsidRDefault="006C15CA" w:rsidP="00ED0EF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15CA" w:rsidRPr="00270101" w14:paraId="169C7DD2" w14:textId="77777777" w:rsidTr="00763CC8">
        <w:tc>
          <w:tcPr>
            <w:tcW w:w="1526" w:type="dxa"/>
          </w:tcPr>
          <w:p w14:paraId="362B68CB" w14:textId="03A669FB" w:rsidR="006C15CA" w:rsidRPr="00270101" w:rsidRDefault="00ED0EF6" w:rsidP="006C15CA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3.15 - 4.00</w:t>
            </w:r>
          </w:p>
        </w:tc>
        <w:tc>
          <w:tcPr>
            <w:tcW w:w="4252" w:type="dxa"/>
          </w:tcPr>
          <w:p w14:paraId="502F458A" w14:textId="77777777" w:rsidR="00ED0EF6" w:rsidRPr="00270101" w:rsidRDefault="00ED0EF6" w:rsidP="00ED0EF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70101">
              <w:rPr>
                <w:rFonts w:ascii="Arial" w:hAnsi="Arial" w:cs="Arial"/>
                <w:b/>
                <w:sz w:val="22"/>
                <w:szCs w:val="22"/>
              </w:rPr>
              <w:t>Muskies &amp; the Rideau system</w:t>
            </w:r>
          </w:p>
          <w:p w14:paraId="021D21A2" w14:textId="3FF57C01" w:rsidR="0043396C" w:rsidRPr="0043396C" w:rsidRDefault="0043396C" w:rsidP="0043396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22"/>
                <w:szCs w:val="22"/>
              </w:rPr>
              <w:t xml:space="preserve">- </w:t>
            </w:r>
            <w:r w:rsidR="005C3973" w:rsidRPr="0043396C">
              <w:rPr>
                <w:rFonts w:ascii="Arial" w:eastAsiaTheme="minorEastAsia" w:hAnsi="Arial" w:cs="Arial"/>
                <w:sz w:val="22"/>
                <w:szCs w:val="22"/>
              </w:rPr>
              <w:t xml:space="preserve">Muskies in the Lower Rideau </w:t>
            </w:r>
            <w:r w:rsidRPr="0043396C">
              <w:rPr>
                <w:rFonts w:ascii="Arial" w:eastAsiaTheme="minorEastAsia" w:hAnsi="Arial" w:cs="Arial"/>
                <w:sz w:val="22"/>
                <w:szCs w:val="22"/>
              </w:rPr>
              <w:t xml:space="preserve">                        </w:t>
            </w:r>
          </w:p>
          <w:p w14:paraId="6651F581" w14:textId="0F24C0CE" w:rsidR="005C3973" w:rsidRPr="0043396C" w:rsidRDefault="0043396C" w:rsidP="0043396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="Arial" w:eastAsiaTheme="minorEastAsia" w:hAnsi="Arial" w:cs="Arial"/>
                <w:sz w:val="22"/>
                <w:szCs w:val="22"/>
              </w:rPr>
              <w:t>w</w:t>
            </w:r>
            <w:r w:rsidR="005C3973" w:rsidRPr="0043396C">
              <w:rPr>
                <w:rFonts w:ascii="Arial" w:eastAsiaTheme="minorEastAsia" w:hAnsi="Arial" w:cs="Arial"/>
                <w:sz w:val="22"/>
                <w:szCs w:val="22"/>
              </w:rPr>
              <w:t>atershed</w:t>
            </w:r>
            <w:proofErr w:type="gramEnd"/>
          </w:p>
          <w:p w14:paraId="408B8CE9" w14:textId="3B42843D" w:rsidR="00ED0EF6" w:rsidRPr="00270101" w:rsidRDefault="00E65E00" w:rsidP="00ED0E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22"/>
                <w:szCs w:val="22"/>
              </w:rPr>
              <w:t xml:space="preserve">- </w:t>
            </w:r>
            <w:r w:rsidR="00ED0EF6" w:rsidRPr="00270101">
              <w:rPr>
                <w:rFonts w:ascii="Arial" w:eastAsiaTheme="minorEastAsia" w:hAnsi="Arial" w:cs="Arial"/>
                <w:sz w:val="22"/>
                <w:szCs w:val="22"/>
              </w:rPr>
              <w:t>Restor</w:t>
            </w:r>
            <w:r w:rsidR="00270101" w:rsidRPr="00270101">
              <w:rPr>
                <w:rFonts w:ascii="Arial" w:eastAsiaTheme="minorEastAsia" w:hAnsi="Arial" w:cs="Arial"/>
                <w:sz w:val="22"/>
                <w:szCs w:val="22"/>
              </w:rPr>
              <w:t>ing Muskie Habitat</w:t>
            </w:r>
          </w:p>
          <w:p w14:paraId="44A98EF3" w14:textId="01D7E770" w:rsidR="00ED0EF6" w:rsidRPr="00270101" w:rsidRDefault="00E65E00" w:rsidP="00ED0E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22"/>
                <w:szCs w:val="22"/>
              </w:rPr>
              <w:t xml:space="preserve">- </w:t>
            </w:r>
            <w:r w:rsidR="00ED0EF6" w:rsidRPr="00270101">
              <w:rPr>
                <w:rFonts w:ascii="Arial" w:eastAsiaTheme="minorEastAsia" w:hAnsi="Arial" w:cs="Arial"/>
                <w:sz w:val="22"/>
                <w:szCs w:val="22"/>
              </w:rPr>
              <w:t>Chapman Mills Project</w:t>
            </w:r>
          </w:p>
          <w:p w14:paraId="3A60069E" w14:textId="52D66DE8" w:rsidR="006C15CA" w:rsidRPr="005C3973" w:rsidRDefault="00E65E00" w:rsidP="005C3973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sz w:val="22"/>
                <w:szCs w:val="22"/>
              </w:rPr>
              <w:t xml:space="preserve">- </w:t>
            </w:r>
            <w:r w:rsidR="00ED0EF6" w:rsidRPr="00270101">
              <w:rPr>
                <w:rFonts w:ascii="Arial" w:eastAsiaTheme="minorEastAsia" w:hAnsi="Arial" w:cs="Arial"/>
                <w:sz w:val="22"/>
                <w:szCs w:val="22"/>
              </w:rPr>
              <w:t>NEWS - Brewer Pond Project for 2013</w:t>
            </w:r>
          </w:p>
        </w:tc>
        <w:tc>
          <w:tcPr>
            <w:tcW w:w="3078" w:type="dxa"/>
          </w:tcPr>
          <w:p w14:paraId="630F6FB1" w14:textId="77777777" w:rsidR="00ED0EF6" w:rsidRPr="00270101" w:rsidRDefault="00ED0EF6" w:rsidP="00ED0E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>Hedrik Wachelka – Muskies Canada</w:t>
            </w:r>
          </w:p>
          <w:p w14:paraId="623CD036" w14:textId="77777777" w:rsidR="00ED0EF6" w:rsidRPr="00270101" w:rsidRDefault="00ED0EF6" w:rsidP="00ED0E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>Jennifer Lamoureux, Rideau Valley Conservation Authority</w:t>
            </w:r>
          </w:p>
          <w:p w14:paraId="389DC871" w14:textId="77777777" w:rsidR="006C15CA" w:rsidRDefault="006C15CA" w:rsidP="006C15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EAB132" w14:textId="77777777" w:rsidR="0043396C" w:rsidRPr="00270101" w:rsidRDefault="0043396C" w:rsidP="006C15C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15CA" w:rsidRPr="00270101" w14:paraId="4AA26D87" w14:textId="77777777" w:rsidTr="00763CC8">
        <w:tc>
          <w:tcPr>
            <w:tcW w:w="1526" w:type="dxa"/>
          </w:tcPr>
          <w:p w14:paraId="0C938CAD" w14:textId="32A002B8" w:rsidR="006C15CA" w:rsidRPr="00270101" w:rsidRDefault="00ED0EF6" w:rsidP="006C15CA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4.00 –</w:t>
            </w:r>
            <w:r w:rsidR="00763CC8">
              <w:rPr>
                <w:rFonts w:ascii="Arial" w:hAnsi="Arial" w:cs="Arial"/>
                <w:sz w:val="22"/>
                <w:szCs w:val="22"/>
              </w:rPr>
              <w:t xml:space="preserve"> 5.00</w:t>
            </w:r>
          </w:p>
        </w:tc>
        <w:tc>
          <w:tcPr>
            <w:tcW w:w="4252" w:type="dxa"/>
          </w:tcPr>
          <w:p w14:paraId="44D3E021" w14:textId="77777777" w:rsidR="00ED0EF6" w:rsidRPr="00270101" w:rsidRDefault="00ED0EF6" w:rsidP="00ED0E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b/>
                <w:sz w:val="22"/>
                <w:szCs w:val="22"/>
              </w:rPr>
              <w:t>Muskies Canada - Making a Difference</w:t>
            </w:r>
          </w:p>
          <w:p w14:paraId="138882D8" w14:textId="7B712C38" w:rsidR="006C15CA" w:rsidRPr="00270101" w:rsidRDefault="00ED0EF6" w:rsidP="002701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 xml:space="preserve">Panel discussion </w:t>
            </w:r>
            <w:r w:rsidR="00270101">
              <w:rPr>
                <w:rFonts w:ascii="Arial" w:eastAsiaTheme="minorEastAsia" w:hAnsi="Arial" w:cs="Arial"/>
                <w:sz w:val="22"/>
                <w:szCs w:val="22"/>
              </w:rPr>
              <w:t>about Muskies Canada, our projects and special initiatives to sustain the Muskie fishery and how you can help make a difference.</w:t>
            </w:r>
            <w:r w:rsidR="00270101" w:rsidRPr="0027010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078" w:type="dxa"/>
          </w:tcPr>
          <w:p w14:paraId="3F277107" w14:textId="18E0AFF5" w:rsidR="00ED0EF6" w:rsidRPr="00270101" w:rsidRDefault="00ED0EF6" w:rsidP="00ED0EF6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2"/>
                <w:szCs w:val="22"/>
              </w:rPr>
            </w:pP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>Chris Purdy (National President)</w:t>
            </w:r>
            <w:r w:rsidR="00270101">
              <w:rPr>
                <w:rFonts w:ascii="Arial" w:eastAsiaTheme="minorEastAsia" w:hAnsi="Arial" w:cs="Arial"/>
                <w:sz w:val="22"/>
                <w:szCs w:val="22"/>
              </w:rPr>
              <w:t>;</w:t>
            </w: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> Peter Levick, (Ottawa)</w:t>
            </w:r>
            <w:r w:rsidR="00270101">
              <w:rPr>
                <w:rFonts w:ascii="Arial" w:eastAsiaTheme="minorEastAsia" w:hAnsi="Arial" w:cs="Arial"/>
                <w:sz w:val="22"/>
                <w:szCs w:val="22"/>
              </w:rPr>
              <w:t>;</w:t>
            </w: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 xml:space="preserve"> Jim Hutchings (Gananoque)</w:t>
            </w:r>
            <w:r w:rsidR="00270101">
              <w:rPr>
                <w:rFonts w:ascii="Arial" w:eastAsiaTheme="minorEastAsia" w:hAnsi="Arial" w:cs="Arial"/>
                <w:sz w:val="22"/>
                <w:szCs w:val="22"/>
              </w:rPr>
              <w:t>;</w:t>
            </w: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 xml:space="preserve"> Tyl</w:t>
            </w:r>
            <w:r w:rsidR="00270101">
              <w:rPr>
                <w:rFonts w:ascii="Arial" w:eastAsiaTheme="minorEastAsia" w:hAnsi="Arial" w:cs="Arial"/>
                <w:sz w:val="22"/>
                <w:szCs w:val="22"/>
              </w:rPr>
              <w:t>er Duncan (Upper Ottawa Valley);</w:t>
            </w: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 xml:space="preserve"> Marc Pitre (Sudbury)</w:t>
            </w:r>
            <w:r w:rsidR="00270101">
              <w:rPr>
                <w:rFonts w:ascii="Arial" w:eastAsiaTheme="minorEastAsia" w:hAnsi="Arial" w:cs="Arial"/>
                <w:sz w:val="22"/>
                <w:szCs w:val="22"/>
              </w:rPr>
              <w:t>;</w:t>
            </w:r>
            <w:r w:rsidR="00B039BF">
              <w:rPr>
                <w:rFonts w:ascii="Arial" w:eastAsiaTheme="minorEastAsia" w:hAnsi="Arial" w:cs="Arial"/>
                <w:sz w:val="22"/>
                <w:szCs w:val="22"/>
              </w:rPr>
              <w:t xml:space="preserve"> Denis Gravel</w:t>
            </w:r>
            <w:r w:rsidRPr="00270101">
              <w:rPr>
                <w:rFonts w:ascii="Arial" w:eastAsiaTheme="minorEastAsia" w:hAnsi="Arial" w:cs="Arial"/>
                <w:sz w:val="22"/>
                <w:szCs w:val="22"/>
              </w:rPr>
              <w:t xml:space="preserve"> (Montreal) </w:t>
            </w:r>
          </w:p>
          <w:p w14:paraId="77106292" w14:textId="77777777" w:rsidR="006C15CA" w:rsidRPr="00270101" w:rsidRDefault="006C15CA" w:rsidP="006C15C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15CA" w:rsidRPr="00270101" w14:paraId="3AB55ABE" w14:textId="77777777" w:rsidTr="00763CC8">
        <w:tc>
          <w:tcPr>
            <w:tcW w:w="1526" w:type="dxa"/>
            <w:shd w:val="clear" w:color="auto" w:fill="F2F2F2" w:themeFill="background1" w:themeFillShade="F2"/>
          </w:tcPr>
          <w:p w14:paraId="179FCE73" w14:textId="21AA5B10" w:rsidR="006C15CA" w:rsidRPr="00270101" w:rsidRDefault="00ED0EF6">
            <w:pPr>
              <w:rPr>
                <w:rFonts w:ascii="Arial" w:hAnsi="Arial" w:cs="Arial"/>
                <w:sz w:val="22"/>
                <w:szCs w:val="22"/>
              </w:rPr>
            </w:pPr>
            <w:r w:rsidRPr="00270101">
              <w:rPr>
                <w:rFonts w:ascii="Arial" w:hAnsi="Arial" w:cs="Arial"/>
                <w:sz w:val="22"/>
                <w:szCs w:val="22"/>
              </w:rPr>
              <w:t>5.00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14:paraId="68BFD104" w14:textId="7F3E6ED3" w:rsidR="006C15CA" w:rsidRPr="0043396C" w:rsidRDefault="002F06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3396C">
              <w:rPr>
                <w:rFonts w:ascii="Arial" w:hAnsi="Arial" w:cs="Arial"/>
                <w:b/>
                <w:sz w:val="22"/>
                <w:szCs w:val="22"/>
              </w:rPr>
              <w:t>Closing Remarks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14:paraId="21C26BFC" w14:textId="10055BC2" w:rsidR="006C15CA" w:rsidRPr="00270101" w:rsidRDefault="004339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Peter Levick, Muskies Canada</w:t>
            </w:r>
          </w:p>
        </w:tc>
      </w:tr>
    </w:tbl>
    <w:p w14:paraId="3CEF113F" w14:textId="77777777" w:rsidR="00AB6152" w:rsidRPr="00270101" w:rsidRDefault="00AB6152">
      <w:pPr>
        <w:rPr>
          <w:rFonts w:ascii="Arial" w:hAnsi="Arial" w:cs="Arial"/>
          <w:sz w:val="22"/>
          <w:szCs w:val="22"/>
        </w:rPr>
      </w:pPr>
    </w:p>
    <w:sectPr w:rsidR="00AB6152" w:rsidRPr="00270101" w:rsidSect="00414654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76FA9D" w14:textId="77777777" w:rsidR="00E65E00" w:rsidRDefault="00E65E00" w:rsidP="00414654">
      <w:r>
        <w:separator/>
      </w:r>
    </w:p>
  </w:endnote>
  <w:endnote w:type="continuationSeparator" w:id="0">
    <w:p w14:paraId="0E82AA7A" w14:textId="77777777" w:rsidR="00E65E00" w:rsidRDefault="00E65E00" w:rsidP="00414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Futura">
    <w:panose1 w:val="020B0602020204020303"/>
    <w:charset w:val="00"/>
    <w:family w:val="auto"/>
    <w:pitch w:val="variable"/>
    <w:sig w:usb0="80000067" w:usb1="00000000" w:usb2="00000000" w:usb3="00000000" w:csb0="000001FB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877C19" w14:textId="77777777" w:rsidR="00E65E00" w:rsidRDefault="00E65E00" w:rsidP="00414654">
      <w:r>
        <w:separator/>
      </w:r>
    </w:p>
  </w:footnote>
  <w:footnote w:type="continuationSeparator" w:id="0">
    <w:p w14:paraId="5335176F" w14:textId="77777777" w:rsidR="00E65E00" w:rsidRDefault="00E65E00" w:rsidP="00414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933FF"/>
    <w:multiLevelType w:val="multilevel"/>
    <w:tmpl w:val="DB3C288E"/>
    <w:lvl w:ilvl="0">
      <w:start w:val="1"/>
      <w:numFmt w:val="decimal"/>
      <w:lvlText w:val="%1.0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54810F84"/>
    <w:multiLevelType w:val="hybridMultilevel"/>
    <w:tmpl w:val="C9B00C94"/>
    <w:lvl w:ilvl="0" w:tplc="187CC0AA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A03DB6"/>
    <w:multiLevelType w:val="multilevel"/>
    <w:tmpl w:val="4CDE630A"/>
    <w:lvl w:ilvl="0">
      <w:start w:val="1"/>
      <w:numFmt w:val="decimal"/>
      <w:lvlText w:val="%1.0"/>
      <w:lvlJc w:val="left"/>
      <w:pPr>
        <w:ind w:left="102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7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00" w:hanging="1800"/>
      </w:pPr>
      <w:rPr>
        <w:rFonts w:hint="default"/>
      </w:rPr>
    </w:lvl>
  </w:abstractNum>
  <w:abstractNum w:abstractNumId="3">
    <w:nsid w:val="69C14F56"/>
    <w:multiLevelType w:val="multilevel"/>
    <w:tmpl w:val="8C840CBC"/>
    <w:lvl w:ilvl="0">
      <w:start w:val="1"/>
      <w:numFmt w:val="decimal"/>
      <w:lvlText w:val="%1.0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1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42D"/>
    <w:rsid w:val="0002544D"/>
    <w:rsid w:val="00054D3B"/>
    <w:rsid w:val="000A5CE7"/>
    <w:rsid w:val="0016167C"/>
    <w:rsid w:val="00270101"/>
    <w:rsid w:val="002F06DB"/>
    <w:rsid w:val="00305D26"/>
    <w:rsid w:val="003A69E3"/>
    <w:rsid w:val="00414654"/>
    <w:rsid w:val="0043396C"/>
    <w:rsid w:val="004363F4"/>
    <w:rsid w:val="0053242D"/>
    <w:rsid w:val="005C3973"/>
    <w:rsid w:val="00606D2A"/>
    <w:rsid w:val="0062537B"/>
    <w:rsid w:val="006B0E00"/>
    <w:rsid w:val="006C15CA"/>
    <w:rsid w:val="00725248"/>
    <w:rsid w:val="00737405"/>
    <w:rsid w:val="00763CC8"/>
    <w:rsid w:val="007714C2"/>
    <w:rsid w:val="0088062B"/>
    <w:rsid w:val="008A1F27"/>
    <w:rsid w:val="00961010"/>
    <w:rsid w:val="009C4298"/>
    <w:rsid w:val="00A40FE2"/>
    <w:rsid w:val="00A7470E"/>
    <w:rsid w:val="00AB6152"/>
    <w:rsid w:val="00B039BF"/>
    <w:rsid w:val="00B35835"/>
    <w:rsid w:val="00B35839"/>
    <w:rsid w:val="00C20EE1"/>
    <w:rsid w:val="00DA36AF"/>
    <w:rsid w:val="00DB1D9B"/>
    <w:rsid w:val="00DD0BA3"/>
    <w:rsid w:val="00E65E00"/>
    <w:rsid w:val="00ED0EF6"/>
    <w:rsid w:val="00EE266D"/>
    <w:rsid w:val="00F00466"/>
    <w:rsid w:val="00F04281"/>
    <w:rsid w:val="00F20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670B86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D3B"/>
    <w:pPr>
      <w:ind w:left="720"/>
      <w:contextualSpacing/>
    </w:pPr>
  </w:style>
  <w:style w:type="table" w:styleId="TableGrid">
    <w:name w:val="Table Grid"/>
    <w:basedOn w:val="TableNormal"/>
    <w:uiPriority w:val="59"/>
    <w:rsid w:val="00C20E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46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465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146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4654"/>
    <w:rPr>
      <w:rFonts w:ascii="Times New Roman" w:eastAsia="Times New Roman" w:hAnsi="Times New Roman" w:cs="Times New Roman"/>
      <w:sz w:val="20"/>
      <w:szCs w:val="20"/>
    </w:rPr>
  </w:style>
  <w:style w:type="table" w:styleId="LightShading-Accent1">
    <w:name w:val="Light Shading Accent 1"/>
    <w:basedOn w:val="TableNormal"/>
    <w:uiPriority w:val="60"/>
    <w:rsid w:val="00414654"/>
    <w:rPr>
      <w:rFonts w:asciiTheme="minorHAnsi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D3B"/>
    <w:pPr>
      <w:ind w:left="720"/>
      <w:contextualSpacing/>
    </w:pPr>
  </w:style>
  <w:style w:type="table" w:styleId="TableGrid">
    <w:name w:val="Table Grid"/>
    <w:basedOn w:val="TableNormal"/>
    <w:uiPriority w:val="59"/>
    <w:rsid w:val="00C20E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46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465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146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4654"/>
    <w:rPr>
      <w:rFonts w:ascii="Times New Roman" w:eastAsia="Times New Roman" w:hAnsi="Times New Roman" w:cs="Times New Roman"/>
      <w:sz w:val="20"/>
      <w:szCs w:val="20"/>
    </w:rPr>
  </w:style>
  <w:style w:type="table" w:styleId="LightShading-Accent1">
    <w:name w:val="Light Shading Accent 1"/>
    <w:basedOn w:val="TableNormal"/>
    <w:uiPriority w:val="60"/>
    <w:rsid w:val="00414654"/>
    <w:rPr>
      <w:rFonts w:asciiTheme="minorHAnsi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CC7DB71-BF0E-5E4F-8946-47A181626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354</Words>
  <Characters>2022</Characters>
  <Application>Microsoft Macintosh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Muskie Day   Outline    v6</dc:title>
  <dc:subject/>
  <dc:creator>Peter Levick</dc:creator>
  <cp:keywords/>
  <dc:description/>
  <cp:lastModifiedBy>Peter Levick</cp:lastModifiedBy>
  <cp:revision>2</cp:revision>
  <cp:lastPrinted>2013-03-01T13:31:00Z</cp:lastPrinted>
  <dcterms:created xsi:type="dcterms:W3CDTF">2013-03-01T14:43:00Z</dcterms:created>
  <dcterms:modified xsi:type="dcterms:W3CDTF">2013-03-01T14:43:00Z</dcterms:modified>
</cp:coreProperties>
</file>